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CB" w:rsidRDefault="00D70ECB" w:rsidP="00D70ECB">
      <w:pPr>
        <w:spacing w:before="20"/>
        <w:ind w:left="20"/>
      </w:pPr>
      <w:r>
        <w:rPr>
          <w:spacing w:val="-4"/>
        </w:rPr>
        <w:t xml:space="preserve">FORMAT </w:t>
      </w:r>
      <w:r>
        <w:t xml:space="preserve">COMPITO DI </w:t>
      </w:r>
      <w:r>
        <w:rPr>
          <w:spacing w:val="-4"/>
        </w:rPr>
        <w:t>REALTÀ - I.C. G. TOMASI DI LAMPEDUSA 2019-2020</w:t>
      </w:r>
    </w:p>
    <w:p w:rsidR="00D70ECB" w:rsidRDefault="00D70ECB"/>
    <w:p w:rsidR="00D70ECB" w:rsidRDefault="00D70ECB">
      <w:r>
        <w:rPr>
          <w:noProof/>
          <w:lang w:val="it-IT" w:eastAsia="it-IT"/>
        </w:rPr>
        <w:pict>
          <v:group id="_x0000_s1046" style="position:absolute;margin-left:1.8pt;margin-top:2.25pt;width:697.85pt;height:431.4pt;z-index:251677696" coordorigin="1290,3534" coordsize="13957,86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420;top:3534;width:3375;height:915" strokecolor="blue">
              <v:shadow on="t" offset=",3pt" offset2=",2pt"/>
              <v:textbox>
                <w:txbxContent>
                  <w:p w:rsidR="003476A3" w:rsidRPr="003476A3" w:rsidRDefault="003476A3" w:rsidP="003476A3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476A3">
                      <w:rPr>
                        <w:b/>
                        <w:sz w:val="28"/>
                        <w:szCs w:val="28"/>
                      </w:rPr>
                      <w:t>TITOLO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8115;top:4449;width:15;height:435" o:connectortype="straight" strokecolor="blue">
              <v:stroke endarrow="block"/>
            </v:shape>
            <v:shape id="_x0000_s1029" type="#_x0000_t202" style="position:absolute;left:1290;top:5079;width:4252;height:2551" strokecolor="blue">
              <v:textbox>
                <w:txbxContent>
                  <w:p w:rsidR="003476A3" w:rsidRPr="003476A3" w:rsidRDefault="003476A3" w:rsidP="003476A3">
                    <w:pPr>
                      <w:pStyle w:val="Corpodeltesto"/>
                      <w:spacing w:before="110" w:line="228" w:lineRule="auto"/>
                      <w:ind w:right="23"/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</w:pPr>
                    <w:r w:rsidRPr="003476A3"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  <w:t>Situazione problematica, inedita, vicina al reale</w:t>
                    </w:r>
                  </w:p>
                  <w:p w:rsidR="003476A3" w:rsidRPr="003476A3" w:rsidRDefault="003476A3" w:rsidP="003476A3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0" type="#_x0000_t202" style="position:absolute;left:6045;top:5079;width:4252;height:2551" strokecolor="blue">
              <v:textbox>
                <w:txbxContent>
                  <w:p w:rsidR="003476A3" w:rsidRDefault="003476A3" w:rsidP="003476A3">
                    <w:pPr>
                      <w:pStyle w:val="Corpodeltesto"/>
                      <w:spacing w:before="110" w:line="228" w:lineRule="auto"/>
                      <w:ind w:left="426" w:right="23" w:hanging="426"/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</w:pPr>
                    <w:r w:rsidRPr="003476A3"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  <w:t>Scopo:</w:t>
                    </w:r>
                  </w:p>
                  <w:p w:rsidR="008B2DA1" w:rsidRDefault="008B2DA1" w:rsidP="003476A3">
                    <w:pPr>
                      <w:pStyle w:val="Corpodeltesto"/>
                      <w:spacing w:before="110" w:line="228" w:lineRule="auto"/>
                      <w:ind w:left="426" w:right="23" w:hanging="426"/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</w:pPr>
                  </w:p>
                  <w:p w:rsidR="008B2DA1" w:rsidRPr="003476A3" w:rsidRDefault="008B2DA1" w:rsidP="003476A3">
                    <w:pPr>
                      <w:pStyle w:val="Corpodeltesto"/>
                      <w:spacing w:before="110" w:line="228" w:lineRule="auto"/>
                      <w:ind w:left="426" w:right="23" w:hanging="426"/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  <w:t>Destinatari</w:t>
                    </w:r>
                  </w:p>
                  <w:p w:rsidR="003476A3" w:rsidRDefault="003476A3"/>
                </w:txbxContent>
              </v:textbox>
            </v:shape>
            <v:shape id="_x0000_s1031" type="#_x0000_t202" style="position:absolute;left:10920;top:5079;width:4309;height:1050" strokecolor="blue">
              <v:textbox>
                <w:txbxContent>
                  <w:p w:rsidR="003476A3" w:rsidRPr="003476A3" w:rsidRDefault="003476A3" w:rsidP="003476A3">
                    <w:pPr>
                      <w:pStyle w:val="Corpodeltesto"/>
                      <w:spacing w:before="110" w:line="228" w:lineRule="auto"/>
                      <w:ind w:left="142" w:right="23" w:hanging="142"/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</w:pPr>
                    <w:r w:rsidRPr="003476A3"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  <w:t>Tempi e durata</w:t>
                    </w:r>
                  </w:p>
                  <w:p w:rsidR="003476A3" w:rsidRPr="003476A3" w:rsidRDefault="003476A3" w:rsidP="003476A3">
                    <w:pPr>
                      <w:ind w:left="142" w:hanging="142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32" type="#_x0000_t32" style="position:absolute;left:3285;top:4854;width:9795;height:0" o:connectortype="straight" strokecolor="blue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6" type="#_x0000_t34" style="position:absolute;left:4394;top:7886;width:737;height:225;rotation:90;flip:x" o:connectortype="elbow" adj=",534336,-118733" strokecolor="blue">
              <v:stroke endarrow="block"/>
            </v:shape>
            <v:shape id="_x0000_s1037" type="#_x0000_t34" style="position:absolute;left:2286;top:7894;width:737;height:210;rotation:90" o:connectortype="elbow" adj=",-572503,-92571" strokecolor="blue">
              <v:stroke endarrow="block"/>
            </v:shape>
            <v:shape id="_x0000_s1038" type="#_x0000_t34" style="position:absolute;left:8378;top:7715;width:737;height:567;rotation:90;flip:x" o:connectortype="elbow" adj="10788,131394,-188680" strokecolor="blue">
              <v:stroke endarrow="block"/>
            </v:shape>
            <v:shape id="_x0000_s1039" type="#_x0000_t34" style="position:absolute;left:13103;top:6212;width:929;height:765;rotation:90;flip:x" o:connectortype="elbow" adj="10788,157158,-317374" strokecolor="blue">
              <v:stroke endarrow="block"/>
            </v:shape>
            <v:shape id="_x0000_s1041" type="#_x0000_t202" style="position:absolute;left:1455;top:8349;width:1984;height:3798" strokecolor="blue">
              <v:textbox>
                <w:txbxContent>
                  <w:p w:rsidR="008B2DA1" w:rsidRDefault="008B2DA1" w:rsidP="008B2DA1">
                    <w:pPr>
                      <w:pStyle w:val="Corpodeltesto"/>
                      <w:spacing w:before="110" w:line="228" w:lineRule="auto"/>
                      <w:ind w:left="142" w:right="23" w:hanging="142"/>
                    </w:pPr>
                    <w:r w:rsidRPr="008B2DA1"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  <w:t>Discipline</w:t>
                    </w:r>
                  </w:p>
                </w:txbxContent>
              </v:textbox>
            </v:shape>
            <v:shape id="_x0000_s1042" type="#_x0000_t202" style="position:absolute;left:3765;top:8349;width:3402;height:3798" strokecolor="blue">
              <v:textbox>
                <w:txbxContent>
                  <w:p w:rsidR="008B2DA1" w:rsidRPr="008B2DA1" w:rsidRDefault="008B2DA1" w:rsidP="008B2DA1">
                    <w:pPr>
                      <w:pStyle w:val="Corpodeltesto"/>
                      <w:spacing w:before="110" w:line="228" w:lineRule="auto"/>
                      <w:ind w:left="142" w:right="23" w:hanging="142"/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</w:pPr>
                    <w:r w:rsidRPr="008B2DA1"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  <w:t>Interconnessioni disciplinari</w:t>
                    </w:r>
                  </w:p>
                </w:txbxContent>
              </v:textbox>
            </v:shape>
            <v:shape id="_x0000_s1043" type="#_x0000_t202" style="position:absolute;left:7605;top:8364;width:3061;height:3798" strokecolor="blue">
              <v:textbox>
                <w:txbxContent>
                  <w:p w:rsidR="008B2DA1" w:rsidRPr="008B2DA1" w:rsidRDefault="008B2DA1" w:rsidP="008B2DA1">
                    <w:pPr>
                      <w:pStyle w:val="Corpodeltesto"/>
                      <w:spacing w:before="110" w:line="228" w:lineRule="auto"/>
                      <w:ind w:left="142" w:right="23" w:hanging="142"/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</w:pPr>
                    <w:r w:rsidRPr="008B2DA1"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  <w:t>Contesto</w:t>
                    </w:r>
                  </w:p>
                </w:txbxContent>
              </v:textbox>
            </v:shape>
            <v:shape id="_x0000_s1045" type="#_x0000_t202" style="position:absolute;left:10995;top:7059;width:4252;height:5102" strokecolor="blue">
              <v:textbox>
                <w:txbxContent>
                  <w:p w:rsidR="008B2DA1" w:rsidRPr="008B2DA1" w:rsidRDefault="008B2DA1" w:rsidP="008B2DA1">
                    <w:pPr>
                      <w:pStyle w:val="Corpodeltesto"/>
                      <w:spacing w:before="110" w:line="228" w:lineRule="auto"/>
                      <w:ind w:left="142" w:right="23" w:hanging="142"/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</w:pPr>
                    <w:r w:rsidRPr="008B2DA1">
                      <w:rPr>
                        <w:rFonts w:asciiTheme="minorHAnsi" w:hAnsiTheme="minorHAnsi" w:cstheme="minorHAnsi"/>
                        <w:sz w:val="24"/>
                        <w:szCs w:val="24"/>
                        <w:lang w:val="it-IT"/>
                      </w:rPr>
                      <w:t>Fasi</w:t>
                    </w:r>
                  </w:p>
                </w:txbxContent>
              </v:textbox>
            </v:shape>
          </v:group>
        </w:pict>
      </w:r>
    </w:p>
    <w:p w:rsidR="00D70ECB" w:rsidRDefault="00D70ECB"/>
    <w:p w:rsidR="00D70ECB" w:rsidRDefault="00D70ECB"/>
    <w:p w:rsidR="00D70ECB" w:rsidRDefault="00D70ECB"/>
    <w:p w:rsidR="00D70ECB" w:rsidRDefault="00D70ECB"/>
    <w:p w:rsidR="00D70ECB" w:rsidRDefault="00D70ECB">
      <w:r>
        <w:rPr>
          <w:noProof/>
          <w:lang w:val="it-IT" w:eastAsia="it-IT"/>
        </w:rPr>
        <w:pict>
          <v:shape id="_x0000_s1048" type="#_x0000_t32" style="position:absolute;margin-left:591.3pt;margin-top:4.4pt;width:0;height:11.25pt;z-index:251679744" o:connectortype="straight" strokecolor="blue">
            <v:stroke endarrow="block"/>
          </v:shape>
        </w:pict>
      </w:r>
      <w:r>
        <w:rPr>
          <w:noProof/>
          <w:lang w:val="it-IT" w:eastAsia="it-IT"/>
        </w:rPr>
        <w:pict>
          <v:shape id="_x0000_s1047" type="#_x0000_t32" style="position:absolute;margin-left:101.55pt;margin-top:5.9pt;width:0;height:9.75pt;z-index:251678720" o:connectortype="straight" strokecolor="blue">
            <v:stroke endarrow="block"/>
          </v:shape>
        </w:pict>
      </w:r>
    </w:p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tbl>
      <w:tblPr>
        <w:tblStyle w:val="TableNormal"/>
        <w:tblW w:w="14261" w:type="dxa"/>
        <w:tblInd w:w="12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1E0"/>
      </w:tblPr>
      <w:tblGrid>
        <w:gridCol w:w="4753"/>
        <w:gridCol w:w="4754"/>
        <w:gridCol w:w="4754"/>
      </w:tblGrid>
      <w:tr w:rsidR="00D70ECB" w:rsidRPr="00FB2F5F" w:rsidTr="00FB2F5F">
        <w:trPr>
          <w:trHeight w:val="640"/>
        </w:trPr>
        <w:tc>
          <w:tcPr>
            <w:tcW w:w="14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D70ECB" w:rsidRPr="00FB2F5F" w:rsidRDefault="00D70ECB" w:rsidP="00E23409">
            <w:pPr>
              <w:pStyle w:val="TableParagraph"/>
              <w:tabs>
                <w:tab w:val="left" w:pos="2351"/>
              </w:tabs>
              <w:spacing w:before="116"/>
              <w:ind w:left="23"/>
              <w:jc w:val="center"/>
              <w:rPr>
                <w:rFonts w:asciiTheme="minorHAnsi" w:hAnsiTheme="minorHAnsi" w:cstheme="minorHAnsi"/>
                <w:b/>
                <w:sz w:val="36"/>
              </w:rPr>
            </w:pPr>
            <w:proofErr w:type="spellStart"/>
            <w:r w:rsidRPr="00FB2F5F">
              <w:rPr>
                <w:rFonts w:asciiTheme="minorHAnsi" w:hAnsiTheme="minorHAnsi" w:cstheme="minorHAnsi"/>
                <w:b/>
                <w:color w:val="FFFFFF"/>
                <w:sz w:val="36"/>
              </w:rPr>
              <w:lastRenderedPageBreak/>
              <w:t>Competenze</w:t>
            </w:r>
            <w:proofErr w:type="spellEnd"/>
            <w:r w:rsidR="00E23409">
              <w:rPr>
                <w:rFonts w:asciiTheme="minorHAnsi" w:hAnsiTheme="minorHAnsi" w:cstheme="minorHAnsi"/>
                <w:b/>
                <w:color w:val="FFFFFF"/>
                <w:sz w:val="36"/>
              </w:rPr>
              <w:t xml:space="preserve"> </w:t>
            </w:r>
            <w:proofErr w:type="spellStart"/>
            <w:r w:rsidRPr="00FB2F5F">
              <w:rPr>
                <w:rFonts w:asciiTheme="minorHAnsi" w:hAnsiTheme="minorHAnsi" w:cstheme="minorHAnsi"/>
                <w:b/>
                <w:color w:val="FFFFFF"/>
                <w:sz w:val="36"/>
              </w:rPr>
              <w:t>da</w:t>
            </w:r>
            <w:proofErr w:type="spellEnd"/>
            <w:r w:rsidRPr="00FB2F5F">
              <w:rPr>
                <w:rFonts w:asciiTheme="minorHAnsi" w:hAnsiTheme="minorHAnsi" w:cstheme="minorHAnsi"/>
                <w:b/>
                <w:color w:val="FFFFFF"/>
                <w:sz w:val="36"/>
              </w:rPr>
              <w:t xml:space="preserve"> </w:t>
            </w:r>
            <w:proofErr w:type="spellStart"/>
            <w:r w:rsidRPr="00FB2F5F">
              <w:rPr>
                <w:rFonts w:asciiTheme="minorHAnsi" w:hAnsiTheme="minorHAnsi" w:cstheme="minorHAnsi"/>
                <w:b/>
                <w:color w:val="FFFFFF"/>
                <w:sz w:val="36"/>
              </w:rPr>
              <w:t>sviluppare</w:t>
            </w:r>
            <w:proofErr w:type="spellEnd"/>
          </w:p>
        </w:tc>
      </w:tr>
      <w:tr w:rsidR="00D70ECB" w:rsidRPr="00FB2F5F" w:rsidTr="00FB2F5F">
        <w:trPr>
          <w:trHeight w:val="880"/>
        </w:trPr>
        <w:tc>
          <w:tcPr>
            <w:tcW w:w="4753" w:type="dxa"/>
            <w:tcBorders>
              <w:top w:val="nil"/>
            </w:tcBorders>
          </w:tcPr>
          <w:p w:rsidR="00D70ECB" w:rsidRPr="00E23409" w:rsidRDefault="00D70ECB" w:rsidP="005B4998">
            <w:pPr>
              <w:pStyle w:val="TableParagraph"/>
              <w:spacing w:before="67" w:line="248" w:lineRule="exact"/>
              <w:ind w:left="761" w:right="742"/>
              <w:jc w:val="center"/>
              <w:rPr>
                <w:rFonts w:asciiTheme="minorHAnsi" w:hAnsiTheme="minorHAnsi" w:cstheme="minorHAnsi"/>
                <w:b/>
              </w:rPr>
            </w:pPr>
            <w:r w:rsidRPr="00E23409">
              <w:rPr>
                <w:rFonts w:asciiTheme="minorHAnsi" w:hAnsiTheme="minorHAnsi" w:cstheme="minorHAnsi"/>
                <w:b/>
              </w:rPr>
              <w:t>PROFILO</w:t>
            </w:r>
          </w:p>
          <w:p w:rsidR="00D70ECB" w:rsidRPr="00FB2F5F" w:rsidRDefault="00D70ECB" w:rsidP="005B4998">
            <w:pPr>
              <w:pStyle w:val="TableParagraph"/>
              <w:spacing w:line="248" w:lineRule="exact"/>
              <w:ind w:left="762" w:right="74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B2F5F">
              <w:rPr>
                <w:rFonts w:asciiTheme="minorHAnsi" w:hAnsiTheme="minorHAnsi" w:cstheme="minorHAnsi"/>
                <w:b/>
                <w:i/>
              </w:rPr>
              <w:t>(MODELLO DI CERTIFICAZIONE)</w:t>
            </w:r>
          </w:p>
        </w:tc>
        <w:tc>
          <w:tcPr>
            <w:tcW w:w="4754" w:type="dxa"/>
            <w:tcBorders>
              <w:top w:val="nil"/>
            </w:tcBorders>
          </w:tcPr>
          <w:p w:rsidR="00D70ECB" w:rsidRPr="00E23409" w:rsidRDefault="00D70ECB" w:rsidP="005B4998">
            <w:pPr>
              <w:pStyle w:val="TableParagraph"/>
              <w:spacing w:before="80" w:line="225" w:lineRule="auto"/>
              <w:ind w:left="476" w:right="457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E23409">
              <w:rPr>
                <w:rFonts w:asciiTheme="minorHAnsi" w:hAnsiTheme="minorHAnsi" w:cstheme="minorHAnsi"/>
                <w:b/>
                <w:lang w:val="it-IT"/>
              </w:rPr>
              <w:t>TRAGUARDI PER LO SVILUPPO DELLE COMPETENZE</w:t>
            </w:r>
          </w:p>
          <w:p w:rsidR="00D70ECB" w:rsidRPr="00FB2F5F" w:rsidRDefault="00D70ECB" w:rsidP="005B4998">
            <w:pPr>
              <w:pStyle w:val="TableParagraph"/>
              <w:spacing w:line="243" w:lineRule="exact"/>
              <w:ind w:left="476" w:right="453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B2F5F">
              <w:rPr>
                <w:rFonts w:asciiTheme="minorHAnsi" w:hAnsiTheme="minorHAnsi" w:cstheme="minorHAnsi"/>
                <w:b/>
                <w:i/>
              </w:rPr>
              <w:t>(I.N .2012)</w:t>
            </w:r>
          </w:p>
        </w:tc>
        <w:tc>
          <w:tcPr>
            <w:tcW w:w="4754" w:type="dxa"/>
            <w:tcBorders>
              <w:top w:val="nil"/>
            </w:tcBorders>
          </w:tcPr>
          <w:p w:rsidR="00FB2F5F" w:rsidRPr="00E23409" w:rsidRDefault="00D70ECB" w:rsidP="005B4998">
            <w:pPr>
              <w:pStyle w:val="TableParagraph"/>
              <w:spacing w:before="80" w:line="225" w:lineRule="auto"/>
              <w:ind w:left="1824" w:hanging="1560"/>
              <w:rPr>
                <w:rFonts w:asciiTheme="minorHAnsi" w:hAnsiTheme="minorHAnsi" w:cstheme="minorHAnsi"/>
                <w:b/>
                <w:lang w:val="it-IT"/>
              </w:rPr>
            </w:pPr>
            <w:r w:rsidRPr="00E23409">
              <w:rPr>
                <w:rFonts w:asciiTheme="minorHAnsi" w:hAnsiTheme="minorHAnsi" w:cstheme="minorHAnsi"/>
                <w:b/>
                <w:lang w:val="it-IT"/>
              </w:rPr>
              <w:t xml:space="preserve">OBIETTIVI </w:t>
            </w:r>
            <w:proofErr w:type="spellStart"/>
            <w:r w:rsidRPr="00E23409">
              <w:rPr>
                <w:rFonts w:asciiTheme="minorHAnsi" w:hAnsiTheme="minorHAnsi" w:cstheme="minorHAnsi"/>
                <w:b/>
                <w:lang w:val="it-IT"/>
              </w:rPr>
              <w:t>DI</w:t>
            </w:r>
            <w:proofErr w:type="spellEnd"/>
            <w:r w:rsidRPr="00E23409">
              <w:rPr>
                <w:rFonts w:asciiTheme="minorHAnsi" w:hAnsiTheme="minorHAnsi" w:cstheme="minorHAnsi"/>
                <w:b/>
                <w:lang w:val="it-IT"/>
              </w:rPr>
              <w:t xml:space="preserve"> APPRENDIMENTO COERENTI </w:t>
            </w:r>
          </w:p>
          <w:p w:rsidR="00D70ECB" w:rsidRPr="00FB2F5F" w:rsidRDefault="00D70ECB" w:rsidP="00FB2F5F">
            <w:pPr>
              <w:pStyle w:val="TableParagraph"/>
              <w:spacing w:before="80" w:line="225" w:lineRule="auto"/>
              <w:ind w:left="1824" w:hanging="1560"/>
              <w:jc w:val="center"/>
              <w:rPr>
                <w:rFonts w:asciiTheme="minorHAnsi" w:hAnsiTheme="minorHAnsi" w:cstheme="minorHAnsi"/>
                <w:b/>
                <w:i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i/>
                <w:lang w:val="it-IT"/>
              </w:rPr>
              <w:t>(</w:t>
            </w:r>
            <w:proofErr w:type="spellStart"/>
            <w:r w:rsidRPr="00FB2F5F">
              <w:rPr>
                <w:rFonts w:asciiTheme="minorHAnsi" w:hAnsiTheme="minorHAnsi" w:cstheme="minorHAnsi"/>
                <w:b/>
                <w:i/>
                <w:lang w:val="it-IT"/>
              </w:rPr>
              <w:t>I.N</w:t>
            </w:r>
            <w:proofErr w:type="spellEnd"/>
            <w:r w:rsidRPr="00FB2F5F">
              <w:rPr>
                <w:rFonts w:asciiTheme="minorHAnsi" w:hAnsiTheme="minorHAnsi" w:cstheme="minorHAnsi"/>
                <w:b/>
                <w:i/>
                <w:lang w:val="it-IT"/>
              </w:rPr>
              <w:t xml:space="preserve"> .2012)</w:t>
            </w:r>
          </w:p>
        </w:tc>
      </w:tr>
      <w:tr w:rsidR="00FB2F5F" w:rsidRPr="00FB2F5F" w:rsidTr="00FB2F5F">
        <w:trPr>
          <w:trHeight w:val="542"/>
        </w:trPr>
        <w:tc>
          <w:tcPr>
            <w:tcW w:w="4753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bCs/>
                <w:lang w:val="it-IT"/>
              </w:rPr>
              <w:t>Competenza alfabetica funzionale</w:t>
            </w:r>
          </w:p>
        </w:tc>
        <w:tc>
          <w:tcPr>
            <w:tcW w:w="4754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754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B2F5F" w:rsidRPr="00FB2F5F" w:rsidTr="00F94742">
        <w:trPr>
          <w:trHeight w:val="380"/>
        </w:trPr>
        <w:tc>
          <w:tcPr>
            <w:tcW w:w="4753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lang w:val="it-IT"/>
              </w:rPr>
              <w:t xml:space="preserve">Competenza </w:t>
            </w:r>
            <w:proofErr w:type="spellStart"/>
            <w:r w:rsidRPr="00FB2F5F">
              <w:rPr>
                <w:rFonts w:asciiTheme="minorHAnsi" w:hAnsiTheme="minorHAnsi" w:cstheme="minorHAnsi"/>
                <w:b/>
                <w:lang w:val="it-IT"/>
              </w:rPr>
              <w:t>multilinguistica</w:t>
            </w:r>
            <w:proofErr w:type="spellEnd"/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B2F5F" w:rsidRPr="00FB2F5F" w:rsidTr="0054546A">
        <w:trPr>
          <w:trHeight w:val="380"/>
        </w:trPr>
        <w:tc>
          <w:tcPr>
            <w:tcW w:w="4753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lang w:val="it-IT"/>
              </w:rPr>
              <w:t>Competenza matematica e competenza in scienze, tecnologie e ingegneria</w:t>
            </w: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Default"/>
              <w:ind w:left="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2F5F" w:rsidRPr="00FB2F5F" w:rsidTr="00080CC3">
        <w:trPr>
          <w:trHeight w:val="380"/>
        </w:trPr>
        <w:tc>
          <w:tcPr>
            <w:tcW w:w="4753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lang w:val="it-IT"/>
              </w:rPr>
              <w:t>Competenza digitale</w:t>
            </w: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B2F5F" w:rsidRPr="00FB2F5F" w:rsidTr="006F4224">
        <w:trPr>
          <w:trHeight w:val="380"/>
        </w:trPr>
        <w:tc>
          <w:tcPr>
            <w:tcW w:w="4753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lang w:val="it-IT"/>
              </w:rPr>
              <w:t>Competenza personale, sociale e capacità di imparare a imparare</w:t>
            </w: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B2F5F" w:rsidRPr="00FB2F5F" w:rsidTr="008669F8">
        <w:trPr>
          <w:trHeight w:val="380"/>
        </w:trPr>
        <w:tc>
          <w:tcPr>
            <w:tcW w:w="4753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lang w:val="it-IT"/>
              </w:rPr>
              <w:t>Competenza in materia di cittadinanza</w:t>
            </w: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B2F5F" w:rsidRPr="00FB2F5F" w:rsidTr="007E6754">
        <w:trPr>
          <w:trHeight w:val="380"/>
        </w:trPr>
        <w:tc>
          <w:tcPr>
            <w:tcW w:w="4753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lang w:val="it-IT"/>
              </w:rPr>
              <w:t>Competenza imprenditoriale</w:t>
            </w: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B2F5F" w:rsidRPr="00FB2F5F" w:rsidTr="007E6754">
        <w:trPr>
          <w:trHeight w:val="380"/>
        </w:trPr>
        <w:tc>
          <w:tcPr>
            <w:tcW w:w="4753" w:type="dxa"/>
          </w:tcPr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  <w:b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lang w:val="it-IT"/>
              </w:rPr>
              <w:t>Competenza in materia di consapevolezza ed espressione culturale</w:t>
            </w: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ind w:left="37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754" w:type="dxa"/>
          </w:tcPr>
          <w:p w:rsidR="00FB2F5F" w:rsidRPr="00FB2F5F" w:rsidRDefault="00FB2F5F" w:rsidP="00FB2F5F">
            <w:pPr>
              <w:pStyle w:val="TableParagraph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D70ECB" w:rsidRDefault="00D70ECB"/>
    <w:p w:rsidR="001171AD" w:rsidRDefault="001D5B6E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Default="00D70ECB"/>
    <w:p w:rsidR="00D70ECB" w:rsidRPr="00FB2F5F" w:rsidRDefault="00FB2F5F" w:rsidP="00E23409">
      <w:pPr>
        <w:spacing w:before="33"/>
        <w:ind w:right="-30"/>
        <w:jc w:val="center"/>
        <w:rPr>
          <w:rFonts w:asciiTheme="minorHAnsi" w:hAnsiTheme="minorHAnsi" w:cstheme="minorHAnsi"/>
          <w:sz w:val="36"/>
        </w:rPr>
      </w:pPr>
      <w:r w:rsidRPr="00FB2F5F">
        <w:rPr>
          <w:rFonts w:asciiTheme="minorHAnsi" w:hAnsiTheme="minorHAnsi" w:cstheme="minorHAnsi"/>
          <w:sz w:val="36"/>
        </w:rPr>
        <w:lastRenderedPageBreak/>
        <w:t>PIANIFICAZIONE</w:t>
      </w:r>
    </w:p>
    <w:p w:rsidR="00D70ECB" w:rsidRPr="00FB2F5F" w:rsidRDefault="00D70ECB" w:rsidP="00D70ECB">
      <w:pPr>
        <w:rPr>
          <w:rFonts w:asciiTheme="minorHAnsi" w:hAnsiTheme="minorHAnsi" w:cstheme="minorHAnsi"/>
          <w:sz w:val="20"/>
        </w:rPr>
      </w:pPr>
    </w:p>
    <w:p w:rsidR="00D70ECB" w:rsidRPr="00FB2F5F" w:rsidRDefault="00D70ECB" w:rsidP="00D70ECB">
      <w:pPr>
        <w:spacing w:before="4" w:after="1"/>
        <w:rPr>
          <w:rFonts w:asciiTheme="minorHAnsi" w:hAnsiTheme="minorHAnsi" w:cstheme="minorHAnsi"/>
          <w:sz w:val="18"/>
        </w:rPr>
      </w:pPr>
    </w:p>
    <w:tbl>
      <w:tblPr>
        <w:tblStyle w:val="Sfondomedio2-Colore1"/>
        <w:tblW w:w="14575" w:type="dxa"/>
        <w:tblLayout w:type="fixed"/>
        <w:tblLook w:val="01E0"/>
      </w:tblPr>
      <w:tblGrid>
        <w:gridCol w:w="1791"/>
        <w:gridCol w:w="1483"/>
        <w:gridCol w:w="1183"/>
        <w:gridCol w:w="1245"/>
        <w:gridCol w:w="1531"/>
        <w:gridCol w:w="1522"/>
        <w:gridCol w:w="9"/>
        <w:gridCol w:w="1531"/>
        <w:gridCol w:w="1579"/>
        <w:gridCol w:w="2693"/>
        <w:gridCol w:w="8"/>
      </w:tblGrid>
      <w:tr w:rsidR="00D70ECB" w:rsidRPr="00FB2F5F" w:rsidTr="00731C8F">
        <w:trPr>
          <w:gridAfter w:val="1"/>
          <w:cnfStyle w:val="100000000000"/>
          <w:wAfter w:w="8" w:type="dxa"/>
          <w:trHeight w:val="567"/>
        </w:trPr>
        <w:tc>
          <w:tcPr>
            <w:cnfStyle w:val="001000000100"/>
            <w:tcW w:w="1791" w:type="dxa"/>
            <w:vMerge w:val="restart"/>
          </w:tcPr>
          <w:p w:rsidR="00731C8F" w:rsidRDefault="00731C8F" w:rsidP="005B4998">
            <w:pPr>
              <w:pStyle w:val="TableParagraph"/>
              <w:ind w:left="186" w:right="64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731C8F" w:rsidRDefault="00731C8F" w:rsidP="005B4998">
            <w:pPr>
              <w:pStyle w:val="TableParagraph"/>
              <w:ind w:left="186" w:right="64"/>
              <w:jc w:val="center"/>
              <w:rPr>
                <w:rFonts w:asciiTheme="minorHAnsi" w:hAnsiTheme="minorHAnsi" w:cstheme="minorHAnsi"/>
                <w:sz w:val="24"/>
              </w:rPr>
            </w:pPr>
          </w:p>
          <w:p w:rsidR="00D70ECB" w:rsidRPr="00FB2F5F" w:rsidRDefault="00D70ECB" w:rsidP="005B4998">
            <w:pPr>
              <w:pStyle w:val="TableParagraph"/>
              <w:ind w:left="186" w:right="64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B2F5F">
              <w:rPr>
                <w:rFonts w:asciiTheme="minorHAnsi" w:hAnsiTheme="minorHAnsi" w:cstheme="minorHAnsi"/>
                <w:sz w:val="24"/>
              </w:rPr>
              <w:t>ATTIVITA’/ FASI</w:t>
            </w:r>
          </w:p>
          <w:p w:rsidR="00D70ECB" w:rsidRPr="00FB2F5F" w:rsidRDefault="00D70ECB" w:rsidP="005B4998">
            <w:pPr>
              <w:pStyle w:val="TableParagraph"/>
              <w:spacing w:before="1"/>
              <w:rPr>
                <w:rFonts w:asciiTheme="minorHAnsi" w:hAnsiTheme="minorHAnsi" w:cstheme="minorHAnsi"/>
                <w:sz w:val="26"/>
              </w:rPr>
            </w:pPr>
          </w:p>
          <w:p w:rsidR="00D70ECB" w:rsidRPr="00FB2F5F" w:rsidRDefault="00D70ECB" w:rsidP="005B4998">
            <w:pPr>
              <w:pStyle w:val="TableParagraph"/>
              <w:ind w:left="194" w:right="64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B2F5F">
              <w:rPr>
                <w:rFonts w:asciiTheme="minorHAnsi" w:hAnsiTheme="minorHAnsi" w:cstheme="minorHAnsi"/>
                <w:sz w:val="24"/>
              </w:rPr>
              <w:t>(</w:t>
            </w:r>
            <w:proofErr w:type="spellStart"/>
            <w:r w:rsidRPr="00FB2F5F">
              <w:rPr>
                <w:rFonts w:asciiTheme="minorHAnsi" w:hAnsiTheme="minorHAnsi" w:cstheme="minorHAnsi"/>
                <w:sz w:val="24"/>
              </w:rPr>
              <w:t>Descrizione</w:t>
            </w:r>
            <w:proofErr w:type="spellEnd"/>
            <w:r w:rsidRPr="00FB2F5F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cnfStyle w:val="000010000000"/>
            <w:tcW w:w="1483" w:type="dxa"/>
            <w:vMerge w:val="restart"/>
          </w:tcPr>
          <w:p w:rsidR="00D70ECB" w:rsidRPr="00FB2F5F" w:rsidRDefault="00D70ECB" w:rsidP="00731C8F">
            <w:pPr>
              <w:pStyle w:val="TableParagraph"/>
              <w:spacing w:before="223"/>
              <w:rPr>
                <w:rFonts w:asciiTheme="minorHAnsi" w:hAnsiTheme="minorHAnsi" w:cstheme="minorHAnsi"/>
                <w:b w:val="0"/>
                <w:sz w:val="24"/>
              </w:rPr>
            </w:pPr>
            <w:r w:rsidRPr="00FB2F5F">
              <w:rPr>
                <w:rFonts w:asciiTheme="minorHAnsi" w:hAnsiTheme="minorHAnsi" w:cstheme="minorHAnsi"/>
                <w:sz w:val="24"/>
              </w:rPr>
              <w:t>STRATEGIE e METODI</w:t>
            </w:r>
          </w:p>
        </w:tc>
        <w:tc>
          <w:tcPr>
            <w:tcW w:w="1183" w:type="dxa"/>
            <w:vMerge w:val="restart"/>
          </w:tcPr>
          <w:p w:rsidR="00D70ECB" w:rsidRPr="00FB2F5F" w:rsidRDefault="00D70ECB" w:rsidP="00731C8F">
            <w:pPr>
              <w:pStyle w:val="TableParagraph"/>
              <w:spacing w:before="223"/>
              <w:ind w:right="-12"/>
              <w:cnfStyle w:val="100000000000"/>
              <w:rPr>
                <w:rFonts w:asciiTheme="minorHAnsi" w:hAnsiTheme="minorHAnsi" w:cstheme="minorHAnsi"/>
                <w:b w:val="0"/>
                <w:sz w:val="24"/>
              </w:rPr>
            </w:pPr>
            <w:r w:rsidRPr="00FB2F5F">
              <w:rPr>
                <w:rFonts w:asciiTheme="minorHAnsi" w:hAnsiTheme="minorHAnsi" w:cstheme="minorHAnsi"/>
                <w:sz w:val="24"/>
              </w:rPr>
              <w:t>STRUM ENTI</w:t>
            </w:r>
          </w:p>
        </w:tc>
        <w:tc>
          <w:tcPr>
            <w:cnfStyle w:val="000010000000"/>
            <w:tcW w:w="7417" w:type="dxa"/>
            <w:gridSpan w:val="6"/>
          </w:tcPr>
          <w:p w:rsidR="00D70ECB" w:rsidRPr="00FB2F5F" w:rsidRDefault="00D70ECB" w:rsidP="00731C8F">
            <w:pPr>
              <w:pStyle w:val="TableParagraph"/>
              <w:tabs>
                <w:tab w:val="left" w:pos="6600"/>
              </w:tabs>
              <w:spacing w:before="138"/>
              <w:ind w:left="79" w:right="149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FB2F5F">
              <w:rPr>
                <w:rFonts w:asciiTheme="minorHAnsi" w:hAnsiTheme="minorHAnsi" w:cstheme="minorHAnsi"/>
                <w:sz w:val="24"/>
              </w:rPr>
              <w:t>VALUTAZIONE</w:t>
            </w:r>
          </w:p>
        </w:tc>
        <w:tc>
          <w:tcPr>
            <w:cnfStyle w:val="000100001000"/>
            <w:tcW w:w="2693" w:type="dxa"/>
            <w:vMerge w:val="restart"/>
          </w:tcPr>
          <w:p w:rsidR="00D70ECB" w:rsidRPr="00FB2F5F" w:rsidRDefault="00FB2F5F" w:rsidP="00FB2F5F">
            <w:pPr>
              <w:pStyle w:val="TableParagraph"/>
              <w:ind w:left="123" w:right="75"/>
              <w:jc w:val="center"/>
              <w:rPr>
                <w:rFonts w:asciiTheme="minorHAnsi" w:hAnsiTheme="minorHAnsi" w:cstheme="minorHAnsi"/>
                <w:b w:val="0"/>
                <w:sz w:val="24"/>
                <w:lang w:val="it-IT"/>
              </w:rPr>
            </w:pPr>
            <w:r>
              <w:rPr>
                <w:rFonts w:asciiTheme="minorHAnsi" w:hAnsiTheme="minorHAnsi" w:cstheme="minorHAnsi"/>
                <w:b w:val="0"/>
                <w:sz w:val="24"/>
                <w:lang w:val="it-IT"/>
              </w:rPr>
              <w:t>ESI</w:t>
            </w:r>
            <w:r w:rsidR="00D70ECB" w:rsidRPr="00FB2F5F">
              <w:rPr>
                <w:rFonts w:asciiTheme="minorHAnsi" w:hAnsiTheme="minorHAnsi" w:cstheme="minorHAnsi"/>
                <w:sz w:val="24"/>
                <w:lang w:val="it-IT"/>
              </w:rPr>
              <w:t>TI</w:t>
            </w:r>
          </w:p>
          <w:p w:rsidR="00D70ECB" w:rsidRPr="00FB2F5F" w:rsidRDefault="00D70ECB" w:rsidP="00FB2F5F">
            <w:pPr>
              <w:pStyle w:val="TableParagraph"/>
              <w:tabs>
                <w:tab w:val="left" w:pos="2532"/>
              </w:tabs>
              <w:spacing w:before="10" w:line="228" w:lineRule="auto"/>
              <w:ind w:left="123" w:right="217"/>
              <w:jc w:val="center"/>
              <w:rPr>
                <w:rFonts w:asciiTheme="minorHAnsi" w:hAnsiTheme="minorHAnsi" w:cstheme="minorHAnsi"/>
                <w:b w:val="0"/>
                <w:sz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sz w:val="20"/>
                <w:lang w:val="it-IT"/>
              </w:rPr>
              <w:t>(documentazione/ comunicazione/ rendicontazione sociale a cura del docente)</w:t>
            </w:r>
          </w:p>
          <w:p w:rsidR="00D70ECB" w:rsidRPr="00FB2F5F" w:rsidRDefault="00D70ECB" w:rsidP="00FB2F5F">
            <w:pPr>
              <w:pStyle w:val="TableParagraph"/>
              <w:tabs>
                <w:tab w:val="left" w:pos="2532"/>
              </w:tabs>
              <w:spacing w:before="10"/>
              <w:ind w:left="123" w:right="217"/>
              <w:rPr>
                <w:rFonts w:asciiTheme="minorHAnsi" w:hAnsiTheme="minorHAnsi" w:cstheme="minorHAnsi"/>
                <w:sz w:val="17"/>
                <w:lang w:val="it-IT"/>
              </w:rPr>
            </w:pPr>
          </w:p>
          <w:p w:rsidR="00D70ECB" w:rsidRPr="00FB2F5F" w:rsidRDefault="00D70ECB" w:rsidP="00FB2F5F">
            <w:pPr>
              <w:pStyle w:val="TableParagraph"/>
              <w:tabs>
                <w:tab w:val="left" w:pos="2532"/>
              </w:tabs>
              <w:ind w:left="123" w:right="217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proofErr w:type="spellStart"/>
            <w:r w:rsidRPr="00FB2F5F">
              <w:rPr>
                <w:rFonts w:asciiTheme="minorHAnsi" w:hAnsiTheme="minorHAnsi" w:cstheme="minorHAnsi"/>
                <w:sz w:val="20"/>
              </w:rPr>
              <w:t>Narrazione</w:t>
            </w:r>
            <w:proofErr w:type="spellEnd"/>
          </w:p>
        </w:tc>
      </w:tr>
      <w:tr w:rsidR="00D70ECB" w:rsidRPr="00FB2F5F" w:rsidTr="00731C8F">
        <w:trPr>
          <w:gridAfter w:val="1"/>
          <w:cnfStyle w:val="000000100000"/>
          <w:wAfter w:w="8" w:type="dxa"/>
          <w:trHeight w:val="701"/>
        </w:trPr>
        <w:tc>
          <w:tcPr>
            <w:cnfStyle w:val="001000000000"/>
            <w:tcW w:w="1791" w:type="dxa"/>
            <w:vMerge/>
          </w:tcPr>
          <w:p w:rsidR="00D70ECB" w:rsidRPr="00FB2F5F" w:rsidRDefault="00D70ECB" w:rsidP="005B49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cnfStyle w:val="000010000000"/>
            <w:tcW w:w="1483" w:type="dxa"/>
            <w:vMerge/>
          </w:tcPr>
          <w:p w:rsidR="00D70ECB" w:rsidRPr="00FB2F5F" w:rsidRDefault="00D70ECB" w:rsidP="005B49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D70ECB" w:rsidRPr="00FB2F5F" w:rsidRDefault="00D70ECB" w:rsidP="005B4998">
            <w:pPr>
              <w:cnfStyle w:val="00000010000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cnfStyle w:val="000010000000"/>
            <w:tcW w:w="1245" w:type="dxa"/>
            <w:vMerge w:val="restart"/>
          </w:tcPr>
          <w:p w:rsidR="00D70ECB" w:rsidRDefault="00D70ECB" w:rsidP="005B499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B2F5F" w:rsidRPr="00FB2F5F" w:rsidRDefault="00FB2F5F" w:rsidP="005B4998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70ECB" w:rsidRPr="00FB2F5F" w:rsidRDefault="00D70ECB" w:rsidP="005B4998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:rsidR="00D70ECB" w:rsidRPr="00FB2F5F" w:rsidRDefault="00D70ECB" w:rsidP="00731C8F">
            <w:pPr>
              <w:pStyle w:val="TableParagraph"/>
              <w:ind w:left="241" w:hanging="303"/>
              <w:rPr>
                <w:rFonts w:asciiTheme="minorHAnsi" w:hAnsiTheme="minorHAnsi" w:cstheme="minorHAnsi"/>
                <w:b/>
                <w:sz w:val="20"/>
              </w:rPr>
            </w:pPr>
            <w:r w:rsidRPr="00FB2F5F">
              <w:rPr>
                <w:rFonts w:asciiTheme="minorHAnsi" w:hAnsiTheme="minorHAnsi" w:cstheme="minorHAnsi"/>
                <w:b/>
                <w:sz w:val="20"/>
              </w:rPr>
              <w:t>FUNZIONI</w:t>
            </w:r>
          </w:p>
        </w:tc>
        <w:tc>
          <w:tcPr>
            <w:tcW w:w="3053" w:type="dxa"/>
            <w:gridSpan w:val="2"/>
          </w:tcPr>
          <w:p w:rsidR="00D70ECB" w:rsidRPr="00FB2F5F" w:rsidRDefault="00D70ECB" w:rsidP="00FB2F5F">
            <w:pPr>
              <w:pStyle w:val="TableParagraph"/>
              <w:tabs>
                <w:tab w:val="left" w:pos="2866"/>
              </w:tabs>
              <w:spacing w:before="128" w:line="228" w:lineRule="auto"/>
              <w:ind w:left="31" w:right="155"/>
              <w:jc w:val="center"/>
              <w:cnfStyle w:val="000000100000"/>
              <w:rPr>
                <w:rFonts w:asciiTheme="minorHAnsi" w:hAnsiTheme="minorHAnsi" w:cstheme="minorHAnsi"/>
                <w:b/>
                <w:sz w:val="20"/>
              </w:rPr>
            </w:pPr>
            <w:r w:rsidRPr="00FB2F5F">
              <w:rPr>
                <w:rFonts w:asciiTheme="minorHAnsi" w:hAnsiTheme="minorHAnsi" w:cstheme="minorHAnsi"/>
                <w:b/>
                <w:sz w:val="20"/>
              </w:rPr>
              <w:t>VERIFICHE in ITINERE</w:t>
            </w:r>
          </w:p>
        </w:tc>
        <w:tc>
          <w:tcPr>
            <w:cnfStyle w:val="000010000000"/>
            <w:tcW w:w="3119" w:type="dxa"/>
            <w:gridSpan w:val="3"/>
          </w:tcPr>
          <w:p w:rsidR="00D70ECB" w:rsidRPr="00FB2F5F" w:rsidRDefault="00D70ECB" w:rsidP="00FB2F5F">
            <w:pPr>
              <w:pStyle w:val="TableParagraph"/>
              <w:spacing w:before="128" w:line="228" w:lineRule="auto"/>
              <w:ind w:left="12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B2F5F">
              <w:rPr>
                <w:rFonts w:asciiTheme="minorHAnsi" w:hAnsiTheme="minorHAnsi" w:cstheme="minorHAnsi"/>
                <w:b/>
                <w:sz w:val="20"/>
              </w:rPr>
              <w:t>VALUTAZIONE FINALE</w:t>
            </w:r>
          </w:p>
        </w:tc>
        <w:tc>
          <w:tcPr>
            <w:cnfStyle w:val="000100000000"/>
            <w:tcW w:w="2693" w:type="dxa"/>
            <w:vMerge/>
          </w:tcPr>
          <w:p w:rsidR="00D70ECB" w:rsidRPr="00FB2F5F" w:rsidRDefault="00D70ECB" w:rsidP="005B49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0ECB" w:rsidRPr="00FB2F5F" w:rsidTr="00731C8F">
        <w:trPr>
          <w:trHeight w:val="629"/>
        </w:trPr>
        <w:tc>
          <w:tcPr>
            <w:cnfStyle w:val="001000000000"/>
            <w:tcW w:w="1791" w:type="dxa"/>
            <w:vMerge/>
          </w:tcPr>
          <w:p w:rsidR="00D70ECB" w:rsidRPr="00FB2F5F" w:rsidRDefault="00D70ECB" w:rsidP="005B49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cnfStyle w:val="000010000000"/>
            <w:tcW w:w="1483" w:type="dxa"/>
            <w:vMerge/>
          </w:tcPr>
          <w:p w:rsidR="00D70ECB" w:rsidRPr="00FB2F5F" w:rsidRDefault="00D70ECB" w:rsidP="005B49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83" w:type="dxa"/>
            <w:vMerge/>
          </w:tcPr>
          <w:p w:rsidR="00D70ECB" w:rsidRPr="00FB2F5F" w:rsidRDefault="00D70ECB" w:rsidP="005B4998">
            <w:pPr>
              <w:cnfStyle w:val="000000000000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cnfStyle w:val="000010000000"/>
            <w:tcW w:w="1245" w:type="dxa"/>
            <w:vMerge/>
          </w:tcPr>
          <w:p w:rsidR="00D70ECB" w:rsidRPr="00FB2F5F" w:rsidRDefault="00D70ECB" w:rsidP="005B49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1" w:type="dxa"/>
          </w:tcPr>
          <w:p w:rsidR="00D70ECB" w:rsidRPr="00FB2F5F" w:rsidRDefault="00D70ECB" w:rsidP="00731C8F">
            <w:pPr>
              <w:pStyle w:val="TableParagraph"/>
              <w:spacing w:before="198" w:line="226" w:lineRule="exact"/>
              <w:ind w:firstLine="31"/>
              <w:cnfStyle w:val="00000000000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B2F5F">
              <w:rPr>
                <w:rFonts w:asciiTheme="minorHAnsi" w:hAnsiTheme="minorHAnsi" w:cstheme="minorHAnsi"/>
                <w:b/>
                <w:sz w:val="20"/>
              </w:rPr>
              <w:t>Apprendimenti</w:t>
            </w:r>
            <w:proofErr w:type="spellEnd"/>
          </w:p>
        </w:tc>
        <w:tc>
          <w:tcPr>
            <w:cnfStyle w:val="000010000000"/>
            <w:tcW w:w="1531" w:type="dxa"/>
            <w:gridSpan w:val="2"/>
          </w:tcPr>
          <w:p w:rsidR="00FB2F5F" w:rsidRPr="00FB2F5F" w:rsidRDefault="00FB2F5F" w:rsidP="005B4998">
            <w:pPr>
              <w:pStyle w:val="TableParagraph"/>
              <w:spacing w:before="8"/>
              <w:rPr>
                <w:rFonts w:asciiTheme="minorHAnsi" w:hAnsiTheme="minorHAnsi" w:cstheme="minorHAnsi"/>
                <w:sz w:val="21"/>
              </w:rPr>
            </w:pPr>
          </w:p>
          <w:p w:rsidR="00D70ECB" w:rsidRPr="00FB2F5F" w:rsidRDefault="00D70ECB" w:rsidP="00FB2F5F">
            <w:pPr>
              <w:pStyle w:val="TableParagraph"/>
              <w:spacing w:line="226" w:lineRule="exact"/>
              <w:ind w:right="184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B2F5F">
              <w:rPr>
                <w:rFonts w:asciiTheme="minorHAnsi" w:hAnsiTheme="minorHAnsi" w:cstheme="minorHAnsi"/>
                <w:b/>
                <w:sz w:val="20"/>
              </w:rPr>
              <w:t>Competenze</w:t>
            </w:r>
            <w:proofErr w:type="spellEnd"/>
          </w:p>
        </w:tc>
        <w:tc>
          <w:tcPr>
            <w:tcW w:w="1531" w:type="dxa"/>
          </w:tcPr>
          <w:p w:rsidR="00D70ECB" w:rsidRPr="00FB2F5F" w:rsidRDefault="00D70ECB" w:rsidP="00731C8F">
            <w:pPr>
              <w:pStyle w:val="TableParagraph"/>
              <w:spacing w:before="7"/>
              <w:cnfStyle w:val="000000000000"/>
              <w:rPr>
                <w:rFonts w:asciiTheme="minorHAnsi" w:hAnsiTheme="minorHAnsi" w:cstheme="minorHAnsi"/>
                <w:sz w:val="18"/>
              </w:rPr>
            </w:pPr>
          </w:p>
          <w:p w:rsidR="00D70ECB" w:rsidRPr="00FB2F5F" w:rsidRDefault="00D70ECB" w:rsidP="00731C8F">
            <w:pPr>
              <w:pStyle w:val="TableParagraph"/>
              <w:spacing w:before="1" w:line="226" w:lineRule="exact"/>
              <w:cnfStyle w:val="000000000000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B2F5F">
              <w:rPr>
                <w:rFonts w:asciiTheme="minorHAnsi" w:hAnsiTheme="minorHAnsi" w:cstheme="minorHAnsi"/>
                <w:b/>
                <w:sz w:val="20"/>
              </w:rPr>
              <w:t>Apprendimenti</w:t>
            </w:r>
            <w:proofErr w:type="spellEnd"/>
          </w:p>
        </w:tc>
        <w:tc>
          <w:tcPr>
            <w:cnfStyle w:val="000010000000"/>
            <w:tcW w:w="1579" w:type="dxa"/>
          </w:tcPr>
          <w:p w:rsidR="00D70ECB" w:rsidRPr="00FB2F5F" w:rsidRDefault="00D70ECB" w:rsidP="005B4998">
            <w:pPr>
              <w:pStyle w:val="TableParagraph"/>
              <w:spacing w:before="7"/>
              <w:rPr>
                <w:rFonts w:asciiTheme="minorHAnsi" w:hAnsiTheme="minorHAnsi" w:cstheme="minorHAnsi"/>
                <w:sz w:val="18"/>
              </w:rPr>
            </w:pPr>
          </w:p>
          <w:p w:rsidR="00D70ECB" w:rsidRPr="00FB2F5F" w:rsidRDefault="00D70ECB" w:rsidP="00FB2F5F">
            <w:pPr>
              <w:pStyle w:val="TableParagraph"/>
              <w:spacing w:before="1" w:line="226" w:lineRule="exact"/>
              <w:ind w:left="242" w:hanging="124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FB2F5F">
              <w:rPr>
                <w:rFonts w:asciiTheme="minorHAnsi" w:hAnsiTheme="minorHAnsi" w:cstheme="minorHAnsi"/>
                <w:b/>
                <w:sz w:val="20"/>
              </w:rPr>
              <w:t>Competenze</w:t>
            </w:r>
            <w:proofErr w:type="spellEnd"/>
          </w:p>
        </w:tc>
        <w:tc>
          <w:tcPr>
            <w:cnfStyle w:val="000100000000"/>
            <w:tcW w:w="2701" w:type="dxa"/>
            <w:gridSpan w:val="2"/>
          </w:tcPr>
          <w:p w:rsidR="00D70ECB" w:rsidRPr="00FB2F5F" w:rsidRDefault="00D70ECB" w:rsidP="005B4998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D70ECB" w:rsidRPr="00FB2F5F" w:rsidTr="00731C8F">
        <w:trPr>
          <w:cnfStyle w:val="010000000000"/>
          <w:trHeight w:val="4072"/>
        </w:trPr>
        <w:tc>
          <w:tcPr>
            <w:cnfStyle w:val="001000000000"/>
            <w:tcW w:w="1791" w:type="dxa"/>
          </w:tcPr>
          <w:p w:rsidR="00FB2F5F" w:rsidRDefault="00FB2F5F" w:rsidP="00FB2F5F">
            <w:pPr>
              <w:pStyle w:val="TableParagraph"/>
              <w:spacing w:before="75" w:line="225" w:lineRule="auto"/>
              <w:ind w:left="94" w:right="27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Problematizzazi</w:t>
            </w:r>
            <w:r w:rsidR="00D70ECB"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one</w:t>
            </w:r>
            <w:proofErr w:type="spellEnd"/>
            <w:r w:rsidR="00D70ECB"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   </w:t>
            </w:r>
          </w:p>
          <w:p w:rsidR="00FB2F5F" w:rsidRDefault="00D70ECB" w:rsidP="00FB2F5F">
            <w:pPr>
              <w:pStyle w:val="TableParagraph"/>
              <w:spacing w:before="75" w:line="225" w:lineRule="auto"/>
              <w:ind w:left="94" w:right="27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Conversazione </w:t>
            </w:r>
          </w:p>
          <w:p w:rsidR="00FB2F5F" w:rsidRDefault="00D70ECB" w:rsidP="00FB2F5F">
            <w:pPr>
              <w:pStyle w:val="TableParagraph"/>
              <w:spacing w:before="75" w:line="225" w:lineRule="auto"/>
              <w:ind w:left="94" w:right="27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proofErr w:type="spellStart"/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Brainstorming…</w:t>
            </w:r>
            <w:proofErr w:type="spellEnd"/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</w:p>
          <w:p w:rsidR="00D70ECB" w:rsidRPr="00FB2F5F" w:rsidRDefault="00D70ECB" w:rsidP="00FB2F5F">
            <w:pPr>
              <w:pStyle w:val="TableParagraph"/>
              <w:spacing w:before="75" w:line="225" w:lineRule="auto"/>
              <w:ind w:left="94" w:right="27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Lavoro in gruppo</w:t>
            </w:r>
          </w:p>
          <w:p w:rsidR="00FB2F5F" w:rsidRDefault="00FB2F5F" w:rsidP="00FB2F5F">
            <w:pPr>
              <w:pStyle w:val="TableParagraph"/>
              <w:spacing w:line="230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FB2F5F" w:rsidRDefault="00D70ECB" w:rsidP="00FB2F5F">
            <w:pPr>
              <w:pStyle w:val="TableParagraph"/>
              <w:spacing w:line="230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Episodi di Apprendimento Situato </w:t>
            </w:r>
          </w:p>
          <w:p w:rsidR="00FB2F5F" w:rsidRDefault="00FB2F5F" w:rsidP="00FB2F5F">
            <w:pPr>
              <w:pStyle w:val="TableParagraph"/>
              <w:spacing w:line="230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FB2F5F" w:rsidRDefault="00D70ECB" w:rsidP="00FB2F5F">
            <w:pPr>
              <w:pStyle w:val="TableParagraph"/>
              <w:spacing w:line="230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Interviste sul territorio </w:t>
            </w:r>
          </w:p>
          <w:p w:rsidR="00FB2F5F" w:rsidRDefault="00FB2F5F" w:rsidP="00FB2F5F">
            <w:pPr>
              <w:pStyle w:val="TableParagraph"/>
              <w:spacing w:line="230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D70ECB" w:rsidRPr="00FB2F5F" w:rsidRDefault="00D70ECB" w:rsidP="00FB2F5F">
            <w:pPr>
              <w:pStyle w:val="TableParagraph"/>
              <w:spacing w:line="230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Testimonianze</w:t>
            </w:r>
          </w:p>
        </w:tc>
        <w:tc>
          <w:tcPr>
            <w:cnfStyle w:val="000010000000"/>
            <w:tcW w:w="1483" w:type="dxa"/>
          </w:tcPr>
          <w:p w:rsidR="00FB2F5F" w:rsidRDefault="00D70ECB" w:rsidP="00FB2F5F">
            <w:pPr>
              <w:pStyle w:val="TableParagraph"/>
              <w:spacing w:before="75" w:line="225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Peer to peer </w:t>
            </w:r>
          </w:p>
          <w:p w:rsidR="00FB2F5F" w:rsidRDefault="00D70ECB" w:rsidP="00FB2F5F">
            <w:pPr>
              <w:pStyle w:val="TableParagraph"/>
              <w:spacing w:before="75" w:line="225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Flipped Classroom </w:t>
            </w:r>
          </w:p>
          <w:p w:rsidR="00D70ECB" w:rsidRPr="00FB2F5F" w:rsidRDefault="00D70ECB" w:rsidP="00FB2F5F">
            <w:pPr>
              <w:pStyle w:val="TableParagraph"/>
              <w:spacing w:before="75" w:line="225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</w:rPr>
              <w:t>Cooperative Learning...</w:t>
            </w:r>
          </w:p>
          <w:p w:rsidR="00FB2F5F" w:rsidRDefault="00FB2F5F" w:rsidP="00FB2F5F">
            <w:pPr>
              <w:pStyle w:val="TableParagraph"/>
              <w:spacing w:line="225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D70ECB" w:rsidRPr="00FB2F5F" w:rsidRDefault="00D70ECB" w:rsidP="00FB2F5F">
            <w:pPr>
              <w:pStyle w:val="TableParagraph"/>
              <w:spacing w:line="225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Uso del diario di bordo</w:t>
            </w:r>
          </w:p>
        </w:tc>
        <w:tc>
          <w:tcPr>
            <w:tcW w:w="1183" w:type="dxa"/>
          </w:tcPr>
          <w:p w:rsidR="00731C8F" w:rsidRDefault="00D70ECB" w:rsidP="00731C8F">
            <w:pPr>
              <w:pStyle w:val="TableParagraph"/>
              <w:spacing w:before="62" w:line="248" w:lineRule="exact"/>
              <w:ind w:left="94" w:right="90"/>
              <w:jc w:val="center"/>
              <w:cnfStyle w:val="0100000000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</w:rPr>
              <w:t>LIM, PC,</w:t>
            </w:r>
            <w:r w:rsidR="00FB2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FB2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Tablet, </w:t>
            </w:r>
          </w:p>
          <w:p w:rsidR="00D70ECB" w:rsidRPr="00FB2F5F" w:rsidRDefault="00D70ECB" w:rsidP="00731C8F">
            <w:pPr>
              <w:pStyle w:val="TableParagraph"/>
              <w:spacing w:before="62" w:line="248" w:lineRule="exact"/>
              <w:ind w:left="94" w:right="90"/>
              <w:jc w:val="center"/>
              <w:cnfStyle w:val="01000000000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FB2F5F">
              <w:rPr>
                <w:rFonts w:asciiTheme="minorHAnsi" w:hAnsiTheme="minorHAnsi" w:cstheme="minorHAnsi"/>
                <w:i/>
                <w:sz w:val="20"/>
                <w:szCs w:val="20"/>
              </w:rPr>
              <w:t>smartph</w:t>
            </w:r>
            <w:proofErr w:type="spellEnd"/>
            <w:r w:rsidRPr="00FB2F5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one</w:t>
            </w:r>
          </w:p>
          <w:p w:rsidR="00731C8F" w:rsidRDefault="00731C8F" w:rsidP="00FB2F5F">
            <w:pPr>
              <w:pStyle w:val="TableParagraph"/>
              <w:spacing w:before="4" w:line="225" w:lineRule="auto"/>
              <w:ind w:left="94" w:right="90"/>
              <w:jc w:val="center"/>
              <w:cnfStyle w:val="01000000000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  <w:p w:rsidR="00D70ECB" w:rsidRPr="00FB2F5F" w:rsidRDefault="00D70ECB" w:rsidP="00FB2F5F">
            <w:pPr>
              <w:pStyle w:val="TableParagraph"/>
              <w:spacing w:before="4" w:line="225" w:lineRule="auto"/>
              <w:ind w:left="94" w:right="90"/>
              <w:jc w:val="center"/>
              <w:cnfStyle w:val="01000000000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Giornali, riviste</w:t>
            </w:r>
          </w:p>
          <w:p w:rsidR="00731C8F" w:rsidRDefault="00731C8F" w:rsidP="00731C8F">
            <w:pPr>
              <w:pStyle w:val="TableParagraph"/>
              <w:spacing w:line="243" w:lineRule="exact"/>
              <w:ind w:left="94" w:right="90"/>
              <w:jc w:val="center"/>
              <w:cnfStyle w:val="01000000000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</w:p>
          <w:p w:rsidR="00D70ECB" w:rsidRPr="00FB2F5F" w:rsidRDefault="00D70ECB" w:rsidP="00731C8F">
            <w:pPr>
              <w:pStyle w:val="TableParagraph"/>
              <w:spacing w:line="243" w:lineRule="exact"/>
              <w:ind w:left="94" w:right="90"/>
              <w:jc w:val="center"/>
              <w:cnfStyle w:val="01000000000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Libri di testo</w:t>
            </w:r>
          </w:p>
        </w:tc>
        <w:tc>
          <w:tcPr>
            <w:cnfStyle w:val="000010000000"/>
            <w:tcW w:w="1245" w:type="dxa"/>
          </w:tcPr>
          <w:p w:rsidR="00D70ECB" w:rsidRPr="00FB2F5F" w:rsidRDefault="00D70ECB" w:rsidP="00FB2F5F">
            <w:pPr>
              <w:pStyle w:val="TableParagraph"/>
              <w:spacing w:before="2"/>
              <w:ind w:left="94" w:right="9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D70ECB" w:rsidRPr="00FB2F5F" w:rsidRDefault="00D70ECB" w:rsidP="00FB2F5F">
            <w:pPr>
              <w:pStyle w:val="TableParagraph"/>
              <w:ind w:left="94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Pro attiva</w:t>
            </w:r>
          </w:p>
          <w:p w:rsidR="00D70ECB" w:rsidRPr="00FB2F5F" w:rsidRDefault="00D70ECB" w:rsidP="00FB2F5F">
            <w:pPr>
              <w:pStyle w:val="TableParagraph"/>
              <w:spacing w:before="11"/>
              <w:ind w:left="94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70ECB" w:rsidRPr="00FB2F5F" w:rsidRDefault="00FB2F5F" w:rsidP="00FB2F5F">
            <w:pPr>
              <w:pStyle w:val="TableParagraph"/>
              <w:spacing w:line="244" w:lineRule="auto"/>
              <w:ind w:left="94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Interpretati</w:t>
            </w:r>
            <w:r w:rsidR="00D70ECB" w:rsidRPr="00FB2F5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va</w:t>
            </w:r>
          </w:p>
          <w:p w:rsidR="00D70ECB" w:rsidRPr="00FB2F5F" w:rsidRDefault="00D70ECB" w:rsidP="00FB2F5F">
            <w:pPr>
              <w:pStyle w:val="TableParagraph"/>
              <w:spacing w:before="7"/>
              <w:ind w:left="94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  <w:p w:rsidR="00D70ECB" w:rsidRPr="00FB2F5F" w:rsidRDefault="00D70ECB" w:rsidP="00FB2F5F">
            <w:pPr>
              <w:pStyle w:val="TableParagraph"/>
              <w:spacing w:line="491" w:lineRule="auto"/>
              <w:ind w:left="94" w:righ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Narrativa Riflessiva</w:t>
            </w:r>
          </w:p>
          <w:p w:rsidR="00D70ECB" w:rsidRPr="00FB2F5F" w:rsidRDefault="00FB2F5F" w:rsidP="00FB2F5F">
            <w:pPr>
              <w:pStyle w:val="TableParagraph"/>
              <w:spacing w:line="244" w:lineRule="auto"/>
              <w:ind w:left="94" w:righ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2F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Non </w:t>
            </w:r>
            <w:proofErr w:type="spellStart"/>
            <w:r w:rsidRPr="00FB2F5F">
              <w:rPr>
                <w:rFonts w:asciiTheme="minorHAnsi" w:hAnsiTheme="minorHAnsi" w:cstheme="minorHAnsi"/>
                <w:b/>
                <w:sz w:val="20"/>
                <w:szCs w:val="20"/>
              </w:rPr>
              <w:t>comparativ</w:t>
            </w:r>
            <w:r w:rsidR="00D70ECB" w:rsidRPr="00FB2F5F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31" w:type="dxa"/>
          </w:tcPr>
          <w:p w:rsidR="00D70ECB" w:rsidRPr="00FB2F5F" w:rsidRDefault="00D70ECB" w:rsidP="00731C8F">
            <w:pPr>
              <w:pStyle w:val="TableParagraph"/>
              <w:spacing w:before="75" w:line="225" w:lineRule="auto"/>
              <w:ind w:firstLine="31"/>
              <w:jc w:val="center"/>
              <w:cnfStyle w:val="01000000000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Raccolta sistematica di dati (prove pratiche, conversazioni, discussioni guidate, tavole rotonde, </w:t>
            </w:r>
            <w:r w:rsidRPr="00FB2F5F">
              <w:rPr>
                <w:rFonts w:asciiTheme="minorHAnsi" w:hAnsiTheme="minorHAnsi" w:cstheme="minorHAnsi"/>
                <w:i/>
                <w:spacing w:val="-1"/>
                <w:sz w:val="20"/>
                <w:szCs w:val="20"/>
                <w:lang w:val="it-IT"/>
              </w:rPr>
              <w:t xml:space="preserve">elaborazione </w:t>
            </w: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di</w:t>
            </w:r>
            <w:r w:rsidRPr="00FB2F5F">
              <w:rPr>
                <w:rFonts w:asciiTheme="minorHAnsi" w:hAnsiTheme="minorHAnsi" w:cstheme="minorHAnsi"/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testi…</w:t>
            </w:r>
            <w:proofErr w:type="spellEnd"/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cnfStyle w:val="000010000000"/>
            <w:tcW w:w="1531" w:type="dxa"/>
            <w:gridSpan w:val="2"/>
          </w:tcPr>
          <w:p w:rsidR="00D70ECB" w:rsidRPr="00FB2F5F" w:rsidRDefault="00731C8F" w:rsidP="00731C8F">
            <w:pPr>
              <w:pStyle w:val="TableParagraph"/>
              <w:spacing w:before="75" w:line="225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Osservazioni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sistematich</w:t>
            </w:r>
            <w:r w:rsidR="00D70ECB" w:rsidRPr="00FB2F5F">
              <w:rPr>
                <w:rFonts w:asciiTheme="minorHAnsi" w:hAnsiTheme="minorHAnsi" w:cstheme="minorHAnsi"/>
                <w:i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531" w:type="dxa"/>
          </w:tcPr>
          <w:p w:rsidR="00D70ECB" w:rsidRPr="00FB2F5F" w:rsidRDefault="00D70ECB" w:rsidP="00731C8F">
            <w:pPr>
              <w:pStyle w:val="TableParagraph"/>
              <w:spacing w:before="75" w:line="225" w:lineRule="auto"/>
              <w:jc w:val="center"/>
              <w:cnfStyle w:val="010000000000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Raccolta sistematica di dati (prove pratiche, conversazioni, discussioni guidate, tavole rotonde, </w:t>
            </w:r>
            <w:proofErr w:type="spellStart"/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elaborazion</w:t>
            </w:r>
            <w:proofErr w:type="spellEnd"/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e di </w:t>
            </w:r>
            <w:proofErr w:type="spellStart"/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testi…</w:t>
            </w:r>
            <w:proofErr w:type="spellEnd"/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)</w:t>
            </w:r>
          </w:p>
        </w:tc>
        <w:tc>
          <w:tcPr>
            <w:cnfStyle w:val="000010000000"/>
            <w:tcW w:w="1579" w:type="dxa"/>
          </w:tcPr>
          <w:p w:rsidR="00D70ECB" w:rsidRPr="00FB2F5F" w:rsidRDefault="00D70ECB" w:rsidP="00FB2F5F">
            <w:pPr>
              <w:pStyle w:val="TableParagraph"/>
              <w:spacing w:before="75" w:line="225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r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Rubriche valutative</w:t>
            </w:r>
          </w:p>
          <w:p w:rsidR="00D70ECB" w:rsidRPr="00FB2F5F" w:rsidRDefault="00D70ECB" w:rsidP="00FB2F5F">
            <w:pPr>
              <w:pStyle w:val="TableParagraph"/>
              <w:spacing w:before="7"/>
              <w:ind w:left="94" w:right="9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D70ECB" w:rsidRPr="00FB2F5F" w:rsidRDefault="00731C8F" w:rsidP="00FB2F5F">
            <w:pPr>
              <w:pStyle w:val="TableParagraph"/>
              <w:spacing w:line="225" w:lineRule="auto"/>
              <w:ind w:left="94" w:right="90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Autobiogra</w:t>
            </w:r>
            <w:proofErr w:type="spellEnd"/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>fie</w:t>
            </w:r>
            <w:proofErr w:type="spellEnd"/>
            <w:r w:rsidR="00D70ECB" w:rsidRPr="00FB2F5F"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  <w:t xml:space="preserve"> cognitive</w:t>
            </w:r>
          </w:p>
        </w:tc>
        <w:tc>
          <w:tcPr>
            <w:cnfStyle w:val="000100000000"/>
            <w:tcW w:w="2701" w:type="dxa"/>
            <w:gridSpan w:val="2"/>
          </w:tcPr>
          <w:p w:rsidR="00D70ECB" w:rsidRPr="00FB2F5F" w:rsidRDefault="00D70ECB" w:rsidP="005B499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:rsidR="00D70ECB" w:rsidRPr="00FB2F5F" w:rsidRDefault="00D70ECB" w:rsidP="00D70ECB">
      <w:pPr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p w:rsidR="00D70ECB" w:rsidRPr="00FB2F5F" w:rsidRDefault="00D70ECB">
      <w:pPr>
        <w:rPr>
          <w:rFonts w:asciiTheme="minorHAnsi" w:hAnsiTheme="minorHAnsi" w:cstheme="minorHAnsi"/>
        </w:rPr>
      </w:pPr>
    </w:p>
    <w:sectPr w:rsidR="00D70ECB" w:rsidRPr="00FB2F5F" w:rsidSect="003476A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E70"/>
    <w:multiLevelType w:val="hybridMultilevel"/>
    <w:tmpl w:val="B78C1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D5AC2"/>
    <w:multiLevelType w:val="hybridMultilevel"/>
    <w:tmpl w:val="1CC413AA"/>
    <w:lvl w:ilvl="0" w:tplc="74E611F4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E7A07"/>
    <w:multiLevelType w:val="hybridMultilevel"/>
    <w:tmpl w:val="80248CE6"/>
    <w:lvl w:ilvl="0" w:tplc="683E8FA6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B1F8B"/>
    <w:multiLevelType w:val="hybridMultilevel"/>
    <w:tmpl w:val="7C4E528C"/>
    <w:lvl w:ilvl="0" w:tplc="74E611F4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F38B5"/>
    <w:multiLevelType w:val="hybridMultilevel"/>
    <w:tmpl w:val="472A7D46"/>
    <w:lvl w:ilvl="0" w:tplc="683E8FA6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E83810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A25EFA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042140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C8C3436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1A612A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6A0542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58A8F6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B4BAE6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7925202"/>
    <w:multiLevelType w:val="hybridMultilevel"/>
    <w:tmpl w:val="66B6E0F0"/>
    <w:lvl w:ilvl="0" w:tplc="74E611F4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DC63B70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AD222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1368808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803510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52FB04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8C3A48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967328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26E8E6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FBE502B"/>
    <w:multiLevelType w:val="hybridMultilevel"/>
    <w:tmpl w:val="4328DFB8"/>
    <w:lvl w:ilvl="0" w:tplc="5A247F28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887322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12026A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67250C4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A002BA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4EA6D0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8E250E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2C0B56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9A04A4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C084D83"/>
    <w:multiLevelType w:val="hybridMultilevel"/>
    <w:tmpl w:val="FFC4961A"/>
    <w:lvl w:ilvl="0" w:tplc="683E8FA6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77533"/>
    <w:multiLevelType w:val="hybridMultilevel"/>
    <w:tmpl w:val="EC228B94"/>
    <w:lvl w:ilvl="0" w:tplc="15140E9A">
      <w:start w:val="1"/>
      <w:numFmt w:val="bullet"/>
      <w:lvlText w:val="·"/>
      <w:lvlJc w:val="left"/>
      <w:pPr>
        <w:ind w:left="17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E26350">
      <w:start w:val="1"/>
      <w:numFmt w:val="bullet"/>
      <w:lvlText w:val="o"/>
      <w:lvlJc w:val="left"/>
      <w:pPr>
        <w:ind w:left="89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90A72C">
      <w:start w:val="1"/>
      <w:numFmt w:val="bullet"/>
      <w:lvlText w:val="▪"/>
      <w:lvlJc w:val="left"/>
      <w:pPr>
        <w:ind w:left="16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FE21462">
      <w:start w:val="1"/>
      <w:numFmt w:val="bullet"/>
      <w:lvlText w:val="·"/>
      <w:lvlJc w:val="left"/>
      <w:pPr>
        <w:ind w:left="233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D878C0">
      <w:start w:val="1"/>
      <w:numFmt w:val="bullet"/>
      <w:lvlText w:val="o"/>
      <w:lvlJc w:val="left"/>
      <w:pPr>
        <w:ind w:left="305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CAEBB2">
      <w:start w:val="1"/>
      <w:numFmt w:val="bullet"/>
      <w:lvlText w:val="▪"/>
      <w:lvlJc w:val="left"/>
      <w:pPr>
        <w:ind w:left="377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8E4C14">
      <w:start w:val="1"/>
      <w:numFmt w:val="bullet"/>
      <w:lvlText w:val="·"/>
      <w:lvlJc w:val="left"/>
      <w:pPr>
        <w:ind w:left="4497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D016F8">
      <w:start w:val="1"/>
      <w:numFmt w:val="bullet"/>
      <w:lvlText w:val="o"/>
      <w:lvlJc w:val="left"/>
      <w:pPr>
        <w:ind w:left="521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C8BFDA">
      <w:start w:val="1"/>
      <w:numFmt w:val="bullet"/>
      <w:lvlText w:val="▪"/>
      <w:lvlJc w:val="left"/>
      <w:pPr>
        <w:ind w:left="5937" w:hanging="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476A3"/>
    <w:rsid w:val="001D5B6E"/>
    <w:rsid w:val="001F7DBC"/>
    <w:rsid w:val="003476A3"/>
    <w:rsid w:val="00536E87"/>
    <w:rsid w:val="006D0A35"/>
    <w:rsid w:val="00731C8F"/>
    <w:rsid w:val="00750FDF"/>
    <w:rsid w:val="008B2DA1"/>
    <w:rsid w:val="00D70ECB"/>
    <w:rsid w:val="00E23409"/>
    <w:rsid w:val="00FB2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32"/>
        <o:r id="V:Rule12" type="connector" idref="#_x0000_s1036"/>
        <o:r id="V:Rule14" type="connector" idref="#_x0000_s1037"/>
        <o:r id="V:Rule16" type="connector" idref="#_x0000_s1038"/>
        <o:r id="V:Rule18" type="connector" idref="#_x0000_s1039"/>
        <o:r id="V:Rule22" type="connector" idref="#_x0000_s1047"/>
        <o:r id="V:Rule2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70EC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6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6A3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476A3"/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476A3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D70E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0ECB"/>
  </w:style>
  <w:style w:type="paragraph" w:customStyle="1" w:styleId="Default">
    <w:name w:val="Default"/>
    <w:rsid w:val="00D70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fondomedio2-Colore1">
    <w:name w:val="Medium Shading 2 Accent 1"/>
    <w:basedOn w:val="Tabellanormale"/>
    <w:uiPriority w:val="64"/>
    <w:rsid w:val="00731C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2019-09-26T18:57:00Z</dcterms:created>
  <dcterms:modified xsi:type="dcterms:W3CDTF">2019-09-26T19:32:00Z</dcterms:modified>
</cp:coreProperties>
</file>